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E975" w14:textId="77777777" w:rsidR="00465388" w:rsidRDefault="00465388" w:rsidP="00465388">
      <w:pPr>
        <w:spacing w:after="0" w:line="240" w:lineRule="auto"/>
        <w:jc w:val="center"/>
        <w:rPr>
          <w:b/>
        </w:rPr>
      </w:pPr>
      <w:r w:rsidRPr="00465388">
        <w:rPr>
          <w:b/>
        </w:rPr>
        <w:t>Request to Administer Medication at School</w:t>
      </w:r>
    </w:p>
    <w:tbl>
      <w:tblPr>
        <w:tblStyle w:val="TableGrid"/>
        <w:tblpPr w:leftFromText="180" w:rightFromText="180" w:vertAnchor="page" w:horzAnchor="margin" w:tblpY="1366"/>
        <w:tblW w:w="0" w:type="auto"/>
        <w:tblLayout w:type="fixed"/>
        <w:tblLook w:val="04A0" w:firstRow="1" w:lastRow="0" w:firstColumn="1" w:lastColumn="0" w:noHBand="0" w:noVBand="1"/>
      </w:tblPr>
      <w:tblGrid>
        <w:gridCol w:w="2538"/>
        <w:gridCol w:w="270"/>
        <w:gridCol w:w="180"/>
        <w:gridCol w:w="1350"/>
        <w:gridCol w:w="630"/>
        <w:gridCol w:w="1890"/>
        <w:gridCol w:w="540"/>
        <w:gridCol w:w="270"/>
        <w:gridCol w:w="310"/>
        <w:gridCol w:w="2920"/>
      </w:tblGrid>
      <w:tr w:rsidR="00465388" w:rsidRPr="006E50AD" w14:paraId="375A02D8" w14:textId="77777777" w:rsidTr="00E458EC">
        <w:trPr>
          <w:trHeight w:val="485"/>
        </w:trPr>
        <w:tc>
          <w:tcPr>
            <w:tcW w:w="4968" w:type="dxa"/>
            <w:gridSpan w:val="5"/>
          </w:tcPr>
          <w:p w14:paraId="5C3501F2" w14:textId="77777777" w:rsidR="00465388" w:rsidRDefault="00465388" w:rsidP="00465388">
            <w:pPr>
              <w:rPr>
                <w:sz w:val="20"/>
                <w:szCs w:val="20"/>
              </w:rPr>
            </w:pPr>
            <w:r w:rsidRPr="00A73678">
              <w:rPr>
                <w:sz w:val="20"/>
                <w:szCs w:val="20"/>
              </w:rPr>
              <w:t>Student’s Name:</w:t>
            </w:r>
          </w:p>
          <w:p w14:paraId="789895F3" w14:textId="77777777" w:rsidR="00465388" w:rsidRPr="00A73678" w:rsidRDefault="00465388" w:rsidP="00465388">
            <w:pPr>
              <w:rPr>
                <w:sz w:val="20"/>
                <w:szCs w:val="20"/>
              </w:rPr>
            </w:pPr>
          </w:p>
        </w:tc>
        <w:tc>
          <w:tcPr>
            <w:tcW w:w="2700" w:type="dxa"/>
            <w:gridSpan w:val="3"/>
          </w:tcPr>
          <w:p w14:paraId="10BD80D8" w14:textId="77777777" w:rsidR="00465388" w:rsidRPr="00A73678" w:rsidRDefault="00465388" w:rsidP="00465388">
            <w:pPr>
              <w:rPr>
                <w:sz w:val="20"/>
                <w:szCs w:val="20"/>
              </w:rPr>
            </w:pPr>
            <w:r w:rsidRPr="00A73678">
              <w:rPr>
                <w:sz w:val="20"/>
                <w:szCs w:val="20"/>
              </w:rPr>
              <w:t>Date of Birth:</w:t>
            </w:r>
          </w:p>
        </w:tc>
        <w:tc>
          <w:tcPr>
            <w:tcW w:w="3230" w:type="dxa"/>
            <w:gridSpan w:val="2"/>
          </w:tcPr>
          <w:p w14:paraId="510491CB" w14:textId="77777777" w:rsidR="00465388" w:rsidRPr="006E50AD" w:rsidRDefault="00465388" w:rsidP="00465388">
            <w:pPr>
              <w:rPr>
                <w:b/>
                <w:sz w:val="20"/>
                <w:szCs w:val="20"/>
              </w:rPr>
            </w:pPr>
            <w:r w:rsidRPr="006E50AD">
              <w:rPr>
                <w:b/>
                <w:sz w:val="20"/>
                <w:szCs w:val="20"/>
              </w:rPr>
              <w:t>Allergies:</w:t>
            </w:r>
          </w:p>
        </w:tc>
      </w:tr>
      <w:tr w:rsidR="00465388" w:rsidRPr="00A73678" w14:paraId="006A6893" w14:textId="77777777" w:rsidTr="00E458EC">
        <w:trPr>
          <w:trHeight w:val="485"/>
        </w:trPr>
        <w:tc>
          <w:tcPr>
            <w:tcW w:w="2988" w:type="dxa"/>
            <w:gridSpan w:val="3"/>
          </w:tcPr>
          <w:p w14:paraId="132BFA1A" w14:textId="77777777" w:rsidR="00465388" w:rsidRDefault="00465388" w:rsidP="00465388">
            <w:pPr>
              <w:rPr>
                <w:sz w:val="20"/>
                <w:szCs w:val="20"/>
              </w:rPr>
            </w:pPr>
            <w:r>
              <w:rPr>
                <w:sz w:val="20"/>
                <w:szCs w:val="20"/>
              </w:rPr>
              <w:t>Teacher/Grade:</w:t>
            </w:r>
          </w:p>
        </w:tc>
        <w:tc>
          <w:tcPr>
            <w:tcW w:w="4990" w:type="dxa"/>
            <w:gridSpan w:val="6"/>
          </w:tcPr>
          <w:p w14:paraId="192684ED" w14:textId="77777777" w:rsidR="00465388" w:rsidRDefault="00465388" w:rsidP="00465388">
            <w:pPr>
              <w:rPr>
                <w:sz w:val="20"/>
                <w:szCs w:val="20"/>
              </w:rPr>
            </w:pPr>
            <w:r w:rsidRPr="00A73678">
              <w:rPr>
                <w:sz w:val="20"/>
                <w:szCs w:val="20"/>
              </w:rPr>
              <w:t>Parent/Guardian’s Name:</w:t>
            </w:r>
          </w:p>
          <w:p w14:paraId="75C62487" w14:textId="77777777" w:rsidR="00465388" w:rsidRPr="00A73678" w:rsidRDefault="00465388" w:rsidP="00465388">
            <w:pPr>
              <w:rPr>
                <w:sz w:val="20"/>
                <w:szCs w:val="20"/>
              </w:rPr>
            </w:pPr>
          </w:p>
        </w:tc>
        <w:tc>
          <w:tcPr>
            <w:tcW w:w="2920" w:type="dxa"/>
          </w:tcPr>
          <w:p w14:paraId="4D74443B" w14:textId="77777777" w:rsidR="00465388" w:rsidRPr="00A73678" w:rsidRDefault="00465388" w:rsidP="00465388">
            <w:pPr>
              <w:rPr>
                <w:sz w:val="20"/>
                <w:szCs w:val="20"/>
              </w:rPr>
            </w:pPr>
            <w:r w:rsidRPr="00A73678">
              <w:rPr>
                <w:sz w:val="20"/>
                <w:szCs w:val="20"/>
              </w:rPr>
              <w:t>Daytime Phone #:</w:t>
            </w:r>
          </w:p>
        </w:tc>
      </w:tr>
      <w:tr w:rsidR="00465388" w:rsidRPr="00A73678" w14:paraId="0E9B1CF3" w14:textId="77777777" w:rsidTr="00E458EC">
        <w:trPr>
          <w:trHeight w:val="500"/>
        </w:trPr>
        <w:tc>
          <w:tcPr>
            <w:tcW w:w="4338" w:type="dxa"/>
            <w:gridSpan w:val="4"/>
          </w:tcPr>
          <w:p w14:paraId="0D3A7A6A" w14:textId="77777777" w:rsidR="00465388" w:rsidRDefault="00465388" w:rsidP="00465388">
            <w:pPr>
              <w:rPr>
                <w:sz w:val="20"/>
                <w:szCs w:val="20"/>
              </w:rPr>
            </w:pPr>
            <w:r w:rsidRPr="00A73678">
              <w:rPr>
                <w:sz w:val="20"/>
                <w:szCs w:val="20"/>
              </w:rPr>
              <w:t>Medication:</w:t>
            </w:r>
          </w:p>
          <w:p w14:paraId="1776F207" w14:textId="77777777" w:rsidR="00465388" w:rsidRPr="00A73678" w:rsidRDefault="00465388" w:rsidP="00465388">
            <w:pPr>
              <w:rPr>
                <w:sz w:val="20"/>
                <w:szCs w:val="20"/>
              </w:rPr>
            </w:pPr>
          </w:p>
        </w:tc>
        <w:tc>
          <w:tcPr>
            <w:tcW w:w="2520" w:type="dxa"/>
            <w:gridSpan w:val="2"/>
          </w:tcPr>
          <w:p w14:paraId="492FBA64" w14:textId="77777777" w:rsidR="00465388" w:rsidRPr="00A73678" w:rsidRDefault="00465388" w:rsidP="00465388">
            <w:pPr>
              <w:rPr>
                <w:sz w:val="20"/>
                <w:szCs w:val="20"/>
              </w:rPr>
            </w:pPr>
            <w:r w:rsidRPr="00A73678">
              <w:rPr>
                <w:sz w:val="20"/>
                <w:szCs w:val="20"/>
              </w:rPr>
              <w:t>Date Started:</w:t>
            </w:r>
          </w:p>
        </w:tc>
        <w:tc>
          <w:tcPr>
            <w:tcW w:w="4040" w:type="dxa"/>
            <w:gridSpan w:val="4"/>
          </w:tcPr>
          <w:p w14:paraId="470E673B" w14:textId="77777777" w:rsidR="00465388" w:rsidRPr="00A73678" w:rsidRDefault="00465388" w:rsidP="00465388">
            <w:pPr>
              <w:rPr>
                <w:sz w:val="20"/>
                <w:szCs w:val="20"/>
              </w:rPr>
            </w:pPr>
            <w:r>
              <w:rPr>
                <w:sz w:val="20"/>
                <w:szCs w:val="20"/>
              </w:rPr>
              <w:t>Reason for Medication</w:t>
            </w:r>
            <w:r w:rsidRPr="00A73678">
              <w:rPr>
                <w:sz w:val="20"/>
                <w:szCs w:val="20"/>
              </w:rPr>
              <w:t>:</w:t>
            </w:r>
          </w:p>
        </w:tc>
      </w:tr>
      <w:tr w:rsidR="00E458EC" w:rsidRPr="00A73678" w14:paraId="72A3187D" w14:textId="77777777" w:rsidTr="00E458EC">
        <w:trPr>
          <w:trHeight w:val="500"/>
        </w:trPr>
        <w:tc>
          <w:tcPr>
            <w:tcW w:w="2538" w:type="dxa"/>
          </w:tcPr>
          <w:p w14:paraId="6FB259EF" w14:textId="77777777" w:rsidR="00465388" w:rsidRDefault="00465388" w:rsidP="00465388">
            <w:pPr>
              <w:rPr>
                <w:sz w:val="20"/>
                <w:szCs w:val="20"/>
              </w:rPr>
            </w:pPr>
            <w:r w:rsidRPr="00A73678">
              <w:rPr>
                <w:sz w:val="20"/>
                <w:szCs w:val="20"/>
              </w:rPr>
              <w:t>Dosage:</w:t>
            </w:r>
          </w:p>
          <w:p w14:paraId="283126DA" w14:textId="77777777" w:rsidR="00465388" w:rsidRPr="00A73678" w:rsidRDefault="00465388" w:rsidP="00465388">
            <w:pPr>
              <w:rPr>
                <w:sz w:val="20"/>
                <w:szCs w:val="20"/>
              </w:rPr>
            </w:pPr>
          </w:p>
        </w:tc>
        <w:tc>
          <w:tcPr>
            <w:tcW w:w="2430" w:type="dxa"/>
            <w:gridSpan w:val="4"/>
          </w:tcPr>
          <w:p w14:paraId="00AC4AF2" w14:textId="77777777" w:rsidR="00465388" w:rsidRPr="00A73678" w:rsidRDefault="00465388" w:rsidP="00465388">
            <w:pPr>
              <w:rPr>
                <w:sz w:val="20"/>
                <w:szCs w:val="20"/>
              </w:rPr>
            </w:pPr>
            <w:r w:rsidRPr="00A73678">
              <w:rPr>
                <w:sz w:val="20"/>
                <w:szCs w:val="20"/>
              </w:rPr>
              <w:t>Time to be given:</w:t>
            </w:r>
          </w:p>
        </w:tc>
        <w:tc>
          <w:tcPr>
            <w:tcW w:w="2430" w:type="dxa"/>
            <w:gridSpan w:val="2"/>
          </w:tcPr>
          <w:p w14:paraId="6CC3DFE8" w14:textId="77777777" w:rsidR="00465388" w:rsidRPr="00A73678" w:rsidRDefault="00465388" w:rsidP="00465388">
            <w:pPr>
              <w:rPr>
                <w:sz w:val="20"/>
                <w:szCs w:val="20"/>
              </w:rPr>
            </w:pPr>
            <w:r>
              <w:rPr>
                <w:sz w:val="20"/>
                <w:szCs w:val="20"/>
              </w:rPr>
              <w:t>Route of Administration:</w:t>
            </w:r>
          </w:p>
        </w:tc>
        <w:tc>
          <w:tcPr>
            <w:tcW w:w="3500" w:type="dxa"/>
            <w:gridSpan w:val="3"/>
          </w:tcPr>
          <w:p w14:paraId="3171B7C0" w14:textId="77777777" w:rsidR="00465388" w:rsidRPr="00A73678" w:rsidRDefault="00465388" w:rsidP="00465388">
            <w:pPr>
              <w:rPr>
                <w:sz w:val="20"/>
                <w:szCs w:val="20"/>
              </w:rPr>
            </w:pPr>
            <w:r w:rsidRPr="00A73678">
              <w:rPr>
                <w:sz w:val="20"/>
                <w:szCs w:val="20"/>
              </w:rPr>
              <w:t>Possible Side Effects:</w:t>
            </w:r>
          </w:p>
        </w:tc>
      </w:tr>
      <w:tr w:rsidR="00465388" w:rsidRPr="000E6EEB" w14:paraId="4087EA5F" w14:textId="77777777" w:rsidTr="00E458EC">
        <w:trPr>
          <w:trHeight w:val="500"/>
        </w:trPr>
        <w:tc>
          <w:tcPr>
            <w:tcW w:w="2808" w:type="dxa"/>
            <w:gridSpan w:val="2"/>
          </w:tcPr>
          <w:p w14:paraId="75EF6825" w14:textId="77777777" w:rsidR="00465388" w:rsidRPr="00465388" w:rsidRDefault="00465388" w:rsidP="00465388">
            <w:pPr>
              <w:rPr>
                <w:sz w:val="20"/>
                <w:szCs w:val="20"/>
              </w:rPr>
            </w:pPr>
            <w:r>
              <w:rPr>
                <w:sz w:val="20"/>
                <w:szCs w:val="20"/>
              </w:rPr>
              <w:t>Termination Date:</w:t>
            </w:r>
          </w:p>
        </w:tc>
        <w:tc>
          <w:tcPr>
            <w:tcW w:w="8090" w:type="dxa"/>
            <w:gridSpan w:val="8"/>
          </w:tcPr>
          <w:p w14:paraId="7C7B53A4" w14:textId="77777777" w:rsidR="00465388" w:rsidRDefault="00465388" w:rsidP="00465388">
            <w:pPr>
              <w:rPr>
                <w:sz w:val="20"/>
                <w:szCs w:val="20"/>
              </w:rPr>
            </w:pPr>
            <w:r>
              <w:rPr>
                <w:sz w:val="20"/>
                <w:szCs w:val="20"/>
              </w:rPr>
              <w:t>Special Instructions:</w:t>
            </w:r>
          </w:p>
          <w:p w14:paraId="2244B2B1" w14:textId="77777777" w:rsidR="00465388" w:rsidRPr="000E6EEB" w:rsidRDefault="00465388" w:rsidP="00465388">
            <w:pPr>
              <w:rPr>
                <w:sz w:val="20"/>
                <w:szCs w:val="20"/>
              </w:rPr>
            </w:pPr>
          </w:p>
        </w:tc>
      </w:tr>
      <w:tr w:rsidR="00E458EC" w:rsidRPr="00A73678" w14:paraId="21D8F814" w14:textId="77777777" w:rsidTr="00E458EC">
        <w:trPr>
          <w:trHeight w:val="500"/>
        </w:trPr>
        <w:tc>
          <w:tcPr>
            <w:tcW w:w="4968" w:type="dxa"/>
            <w:gridSpan w:val="5"/>
          </w:tcPr>
          <w:p w14:paraId="39370F96" w14:textId="77777777" w:rsidR="00E458EC" w:rsidRDefault="00E458EC" w:rsidP="00465388">
            <w:pPr>
              <w:rPr>
                <w:sz w:val="20"/>
                <w:szCs w:val="20"/>
              </w:rPr>
            </w:pPr>
            <w:r w:rsidRPr="00A73678">
              <w:rPr>
                <w:sz w:val="20"/>
                <w:szCs w:val="20"/>
              </w:rPr>
              <w:t>Health Care Provider’s Name:</w:t>
            </w:r>
          </w:p>
          <w:p w14:paraId="105DB580" w14:textId="77777777" w:rsidR="00E458EC" w:rsidRPr="00A73678" w:rsidRDefault="00E458EC" w:rsidP="00465388">
            <w:pPr>
              <w:rPr>
                <w:sz w:val="20"/>
                <w:szCs w:val="20"/>
              </w:rPr>
            </w:pPr>
          </w:p>
        </w:tc>
        <w:tc>
          <w:tcPr>
            <w:tcW w:w="5930" w:type="dxa"/>
            <w:gridSpan w:val="5"/>
          </w:tcPr>
          <w:p w14:paraId="7608B854" w14:textId="77777777" w:rsidR="00E458EC" w:rsidRPr="00A73678" w:rsidRDefault="00E458EC" w:rsidP="00465388">
            <w:pPr>
              <w:rPr>
                <w:sz w:val="20"/>
                <w:szCs w:val="20"/>
              </w:rPr>
            </w:pPr>
            <w:r w:rsidRPr="00A73678">
              <w:rPr>
                <w:sz w:val="20"/>
                <w:szCs w:val="20"/>
              </w:rPr>
              <w:t>Clinic Name:</w:t>
            </w:r>
          </w:p>
          <w:p w14:paraId="47945DA2" w14:textId="77777777" w:rsidR="00E458EC" w:rsidRPr="00A73678" w:rsidRDefault="00E458EC" w:rsidP="00465388">
            <w:pPr>
              <w:rPr>
                <w:sz w:val="20"/>
                <w:szCs w:val="20"/>
              </w:rPr>
            </w:pPr>
          </w:p>
        </w:tc>
      </w:tr>
      <w:tr w:rsidR="00E458EC" w:rsidRPr="00A73678" w14:paraId="581B3AFD" w14:textId="77777777" w:rsidTr="00E458EC">
        <w:trPr>
          <w:trHeight w:val="500"/>
        </w:trPr>
        <w:tc>
          <w:tcPr>
            <w:tcW w:w="4968" w:type="dxa"/>
            <w:gridSpan w:val="5"/>
          </w:tcPr>
          <w:p w14:paraId="1BB1E425" w14:textId="77777777" w:rsidR="00E458EC" w:rsidRPr="00A73678" w:rsidRDefault="00E458EC" w:rsidP="00465388">
            <w:pPr>
              <w:rPr>
                <w:sz w:val="20"/>
                <w:szCs w:val="20"/>
              </w:rPr>
            </w:pPr>
            <w:r>
              <w:rPr>
                <w:sz w:val="20"/>
                <w:szCs w:val="20"/>
              </w:rPr>
              <w:t>Clinic Phone #:</w:t>
            </w:r>
          </w:p>
        </w:tc>
        <w:tc>
          <w:tcPr>
            <w:tcW w:w="5930" w:type="dxa"/>
            <w:gridSpan w:val="5"/>
          </w:tcPr>
          <w:p w14:paraId="128A20DB" w14:textId="77777777" w:rsidR="00E458EC" w:rsidRPr="00A73678" w:rsidRDefault="00E458EC" w:rsidP="00465388">
            <w:pPr>
              <w:rPr>
                <w:sz w:val="20"/>
                <w:szCs w:val="20"/>
              </w:rPr>
            </w:pPr>
            <w:r>
              <w:rPr>
                <w:sz w:val="20"/>
                <w:szCs w:val="20"/>
              </w:rPr>
              <w:t>Clinic Fax #:</w:t>
            </w:r>
          </w:p>
        </w:tc>
      </w:tr>
    </w:tbl>
    <w:p w14:paraId="27B2D60D" w14:textId="77777777" w:rsidR="00465388" w:rsidRPr="00465388" w:rsidRDefault="00465388" w:rsidP="00465388">
      <w:pPr>
        <w:spacing w:after="0" w:line="240" w:lineRule="auto"/>
        <w:jc w:val="center"/>
        <w:rPr>
          <w:i/>
        </w:rPr>
      </w:pPr>
      <w:r w:rsidRPr="00465388">
        <w:rPr>
          <w:i/>
        </w:rPr>
        <w:t>Please complete the following information and return to the student’s school.</w:t>
      </w:r>
    </w:p>
    <w:tbl>
      <w:tblPr>
        <w:tblStyle w:val="TableGrid"/>
        <w:tblW w:w="0" w:type="auto"/>
        <w:tblLook w:val="04A0" w:firstRow="1" w:lastRow="0" w:firstColumn="1" w:lastColumn="0" w:noHBand="0" w:noVBand="1"/>
      </w:tblPr>
      <w:tblGrid>
        <w:gridCol w:w="7055"/>
        <w:gridCol w:w="3735"/>
      </w:tblGrid>
      <w:tr w:rsidR="00DA4E18" w:rsidRPr="00E458EC" w14:paraId="3B10C95E" w14:textId="77777777" w:rsidTr="00CC1C78">
        <w:tc>
          <w:tcPr>
            <w:tcW w:w="10908" w:type="dxa"/>
            <w:gridSpan w:val="2"/>
          </w:tcPr>
          <w:p w14:paraId="12CA77E8" w14:textId="77777777" w:rsidR="00DA4E18" w:rsidRDefault="00DA4E18" w:rsidP="00DA4E18">
            <w:pPr>
              <w:pStyle w:val="ListParagraph"/>
              <w:numPr>
                <w:ilvl w:val="0"/>
                <w:numId w:val="1"/>
              </w:numPr>
            </w:pPr>
            <w:r>
              <w:t>The school nurse, teacher, or person designated by the school nurse is authorized to administer the above medication as directed.</w:t>
            </w:r>
          </w:p>
          <w:p w14:paraId="7C66C82F" w14:textId="77777777" w:rsidR="00DA4E18" w:rsidRDefault="00DA4E18" w:rsidP="00DA4E18">
            <w:pPr>
              <w:pStyle w:val="ListParagraph"/>
              <w:numPr>
                <w:ilvl w:val="0"/>
                <w:numId w:val="1"/>
              </w:numPr>
            </w:pPr>
            <w:r>
              <w:t>By signing this form, I authorize the release of my child’s health information to appropriate school staff and request that this medication is administered to my child as prescribed.</w:t>
            </w:r>
          </w:p>
          <w:p w14:paraId="0E1AA92A" w14:textId="77777777" w:rsidR="00DA4E18" w:rsidRDefault="00DA4E18" w:rsidP="00DA4E18">
            <w:pPr>
              <w:pStyle w:val="ListParagraph"/>
              <w:numPr>
                <w:ilvl w:val="0"/>
                <w:numId w:val="1"/>
              </w:numPr>
            </w:pPr>
            <w:r>
              <w:t>I authorize the prescriber and the school nurse to exchange information necessary for the safe administration of this medication.</w:t>
            </w:r>
          </w:p>
          <w:p w14:paraId="2FD86DED" w14:textId="77777777" w:rsidR="00DA4E18" w:rsidRDefault="00DA4E18" w:rsidP="00DA4E18">
            <w:pPr>
              <w:pStyle w:val="ListParagraph"/>
              <w:numPr>
                <w:ilvl w:val="0"/>
                <w:numId w:val="1"/>
              </w:numPr>
            </w:pPr>
            <w:r>
              <w:t>I release school personnel from liability in the event adverse reactions result from medication(s) and/or treatment(s)/procedure(s).</w:t>
            </w:r>
          </w:p>
          <w:p w14:paraId="1CFDE362" w14:textId="77777777" w:rsidR="00DA4E18" w:rsidRDefault="00DA4E18" w:rsidP="00465388">
            <w:pPr>
              <w:rPr>
                <w:sz w:val="20"/>
                <w:szCs w:val="20"/>
              </w:rPr>
            </w:pPr>
          </w:p>
          <w:p w14:paraId="5308E89D" w14:textId="77777777" w:rsidR="00DA4E18" w:rsidRDefault="00DA4E18" w:rsidP="005E0978">
            <w:pPr>
              <w:rPr>
                <w:b/>
                <w:sz w:val="20"/>
                <w:szCs w:val="20"/>
              </w:rPr>
            </w:pPr>
          </w:p>
          <w:p w14:paraId="17D0A9DA" w14:textId="77777777" w:rsidR="005E0978" w:rsidRPr="00E458EC" w:rsidRDefault="005E0978" w:rsidP="005E0978">
            <w:pPr>
              <w:rPr>
                <w:sz w:val="20"/>
                <w:szCs w:val="20"/>
              </w:rPr>
            </w:pPr>
          </w:p>
        </w:tc>
      </w:tr>
      <w:tr w:rsidR="00E458EC" w:rsidRPr="00E458EC" w14:paraId="04D74822" w14:textId="77777777" w:rsidTr="00E458EC">
        <w:tc>
          <w:tcPr>
            <w:tcW w:w="7128" w:type="dxa"/>
          </w:tcPr>
          <w:p w14:paraId="0E09E555" w14:textId="77777777" w:rsidR="00E458EC" w:rsidRPr="00DA4E18" w:rsidRDefault="005E0978" w:rsidP="00465388">
            <w:pPr>
              <w:rPr>
                <w:b/>
                <w:sz w:val="20"/>
                <w:szCs w:val="20"/>
              </w:rPr>
            </w:pPr>
            <w:r w:rsidRPr="00DA4E18">
              <w:rPr>
                <w:b/>
                <w:sz w:val="20"/>
                <w:szCs w:val="20"/>
              </w:rPr>
              <w:t xml:space="preserve">Parent/Guardian Signature:                                                                                                           </w:t>
            </w:r>
          </w:p>
          <w:p w14:paraId="2CAF9A9D" w14:textId="77777777" w:rsidR="00E458EC" w:rsidRPr="00DA4E18" w:rsidRDefault="00E458EC" w:rsidP="00465388">
            <w:pPr>
              <w:rPr>
                <w:b/>
                <w:sz w:val="20"/>
                <w:szCs w:val="20"/>
              </w:rPr>
            </w:pPr>
          </w:p>
        </w:tc>
        <w:tc>
          <w:tcPr>
            <w:tcW w:w="3780" w:type="dxa"/>
          </w:tcPr>
          <w:p w14:paraId="67CB3D5E" w14:textId="77777777" w:rsidR="00E458EC" w:rsidRPr="00DA4E18" w:rsidRDefault="00E458EC" w:rsidP="00465388">
            <w:pPr>
              <w:rPr>
                <w:b/>
                <w:sz w:val="20"/>
                <w:szCs w:val="20"/>
              </w:rPr>
            </w:pPr>
            <w:r w:rsidRPr="00DA4E18">
              <w:rPr>
                <w:b/>
                <w:sz w:val="20"/>
                <w:szCs w:val="20"/>
              </w:rPr>
              <w:t>Date:</w:t>
            </w:r>
          </w:p>
          <w:p w14:paraId="7AFE3229" w14:textId="77777777" w:rsidR="00E458EC" w:rsidRPr="00DA4E18" w:rsidRDefault="00E458EC" w:rsidP="00465388">
            <w:pPr>
              <w:rPr>
                <w:b/>
                <w:sz w:val="20"/>
                <w:szCs w:val="20"/>
              </w:rPr>
            </w:pPr>
          </w:p>
        </w:tc>
      </w:tr>
      <w:tr w:rsidR="005E0978" w:rsidRPr="00DA4E18" w14:paraId="52DFEB96" w14:textId="77777777" w:rsidTr="005E0978">
        <w:tc>
          <w:tcPr>
            <w:tcW w:w="7128" w:type="dxa"/>
          </w:tcPr>
          <w:p w14:paraId="51F6EFEE" w14:textId="77777777" w:rsidR="005E0978" w:rsidRPr="00DA4E18" w:rsidRDefault="005E0978" w:rsidP="00856CAA">
            <w:pPr>
              <w:rPr>
                <w:b/>
                <w:sz w:val="20"/>
                <w:szCs w:val="20"/>
              </w:rPr>
            </w:pPr>
            <w:r w:rsidRPr="00DA4E18">
              <w:rPr>
                <w:b/>
                <w:sz w:val="20"/>
                <w:szCs w:val="20"/>
              </w:rPr>
              <w:t>Health Care Provider Signature:</w:t>
            </w:r>
          </w:p>
          <w:p w14:paraId="095F646B" w14:textId="77777777" w:rsidR="005E0978" w:rsidRPr="00DA4E18" w:rsidRDefault="005E0978" w:rsidP="00856CAA">
            <w:pPr>
              <w:rPr>
                <w:b/>
                <w:sz w:val="20"/>
                <w:szCs w:val="20"/>
              </w:rPr>
            </w:pPr>
          </w:p>
        </w:tc>
        <w:tc>
          <w:tcPr>
            <w:tcW w:w="3780" w:type="dxa"/>
          </w:tcPr>
          <w:p w14:paraId="2B9C0004" w14:textId="77777777" w:rsidR="005E0978" w:rsidRPr="00DA4E18" w:rsidRDefault="005E0978" w:rsidP="00856CAA">
            <w:pPr>
              <w:rPr>
                <w:b/>
                <w:sz w:val="20"/>
                <w:szCs w:val="20"/>
              </w:rPr>
            </w:pPr>
            <w:r w:rsidRPr="00DA4E18">
              <w:rPr>
                <w:b/>
                <w:sz w:val="20"/>
                <w:szCs w:val="20"/>
              </w:rPr>
              <w:t>Date:</w:t>
            </w:r>
          </w:p>
          <w:p w14:paraId="1AB95433" w14:textId="77777777" w:rsidR="005E0978" w:rsidRPr="00DA4E18" w:rsidRDefault="005E0978" w:rsidP="00856CAA">
            <w:pPr>
              <w:rPr>
                <w:b/>
                <w:sz w:val="20"/>
                <w:szCs w:val="20"/>
              </w:rPr>
            </w:pPr>
          </w:p>
        </w:tc>
      </w:tr>
    </w:tbl>
    <w:p w14:paraId="735DC922" w14:textId="77777777" w:rsidR="00465388" w:rsidRDefault="00465388" w:rsidP="00465388">
      <w:pPr>
        <w:spacing w:after="0" w:line="240" w:lineRule="auto"/>
        <w:rPr>
          <w:sz w:val="20"/>
          <w:szCs w:val="20"/>
        </w:rPr>
      </w:pPr>
    </w:p>
    <w:p w14:paraId="6FFA0FEA" w14:textId="77777777" w:rsidR="00E458EC" w:rsidRDefault="00FD3E39" w:rsidP="00465388">
      <w:pPr>
        <w:spacing w:after="0" w:line="240" w:lineRule="auto"/>
        <w:rPr>
          <w:b/>
          <w:sz w:val="24"/>
          <w:szCs w:val="24"/>
        </w:rPr>
      </w:pPr>
      <w:r>
        <w:rPr>
          <w:b/>
          <w:sz w:val="24"/>
          <w:szCs w:val="24"/>
        </w:rPr>
        <w:t>No Medications (including Over t</w:t>
      </w:r>
      <w:r w:rsidR="00E458EC" w:rsidRPr="00E458EC">
        <w:rPr>
          <w:b/>
          <w:sz w:val="24"/>
          <w:szCs w:val="24"/>
        </w:rPr>
        <w:t>he Counter meds such as Tylenol) will be given unless Parent and Health Care Provider have given consent.</w:t>
      </w:r>
    </w:p>
    <w:p w14:paraId="674179DE" w14:textId="77777777" w:rsidR="00E458EC" w:rsidRDefault="00E458EC" w:rsidP="00465388">
      <w:pPr>
        <w:spacing w:after="0" w:line="240" w:lineRule="auto"/>
        <w:rPr>
          <w:b/>
          <w:sz w:val="24"/>
          <w:szCs w:val="24"/>
        </w:rPr>
      </w:pPr>
    </w:p>
    <w:p w14:paraId="55ED2F36" w14:textId="77777777" w:rsidR="00E458EC" w:rsidRDefault="00E458EC" w:rsidP="00465388">
      <w:pPr>
        <w:spacing w:after="0" w:line="240" w:lineRule="auto"/>
        <w:rPr>
          <w:b/>
          <w:sz w:val="24"/>
          <w:szCs w:val="24"/>
        </w:rPr>
      </w:pPr>
      <w:r>
        <w:rPr>
          <w:b/>
          <w:sz w:val="24"/>
          <w:szCs w:val="24"/>
        </w:rPr>
        <w:t>A supply of the properly labeled prescription from the pharmacy should be left at school. It is the parent’s responsibility to supply medications for administration to the school and gather the medication supply when discontinued or at the end of the school year (whichever is first). Medications that are left after the school year will be destroyed.</w:t>
      </w:r>
    </w:p>
    <w:p w14:paraId="0739043C" w14:textId="77777777" w:rsidR="00E458EC" w:rsidRDefault="00E458EC" w:rsidP="00465388">
      <w:pPr>
        <w:spacing w:after="0" w:line="240" w:lineRule="auto"/>
        <w:rPr>
          <w:b/>
          <w:sz w:val="24"/>
          <w:szCs w:val="24"/>
        </w:rPr>
      </w:pPr>
    </w:p>
    <w:p w14:paraId="31642E91" w14:textId="77777777" w:rsidR="00E458EC" w:rsidRDefault="00E458EC" w:rsidP="00E458EC">
      <w:pPr>
        <w:spacing w:after="0" w:line="240" w:lineRule="auto"/>
        <w:jc w:val="center"/>
        <w:rPr>
          <w:b/>
          <w:sz w:val="24"/>
          <w:szCs w:val="24"/>
        </w:rPr>
      </w:pPr>
      <w:r>
        <w:rPr>
          <w:b/>
          <w:sz w:val="24"/>
          <w:szCs w:val="24"/>
        </w:rPr>
        <w:t xml:space="preserve">Please fax this completed form </w:t>
      </w:r>
      <w:r w:rsidR="005E0978">
        <w:rPr>
          <w:b/>
          <w:sz w:val="24"/>
          <w:szCs w:val="24"/>
        </w:rPr>
        <w:t>to:</w:t>
      </w:r>
    </w:p>
    <w:p w14:paraId="6B5B3010" w14:textId="77777777" w:rsidR="005E0978" w:rsidRDefault="005E0978" w:rsidP="00E458EC">
      <w:pPr>
        <w:spacing w:after="0" w:line="240" w:lineRule="auto"/>
        <w:jc w:val="center"/>
        <w:rPr>
          <w:b/>
          <w:sz w:val="24"/>
          <w:szCs w:val="24"/>
        </w:rPr>
      </w:pPr>
    </w:p>
    <w:p w14:paraId="244FC947" w14:textId="77777777" w:rsidR="005E0978" w:rsidRPr="005E0978" w:rsidRDefault="00593B1E" w:rsidP="00E458EC">
      <w:pPr>
        <w:spacing w:after="0" w:line="240" w:lineRule="auto"/>
        <w:jc w:val="center"/>
        <w:rPr>
          <w:sz w:val="24"/>
          <w:szCs w:val="24"/>
        </w:rPr>
      </w:pPr>
      <w:r>
        <w:rPr>
          <w:sz w:val="24"/>
          <w:szCs w:val="24"/>
        </w:rPr>
        <w:t>Cathedral</w:t>
      </w:r>
      <w:r w:rsidR="005E0978" w:rsidRPr="005E0978">
        <w:rPr>
          <w:sz w:val="24"/>
          <w:szCs w:val="24"/>
        </w:rPr>
        <w:t xml:space="preserve"> School</w:t>
      </w:r>
    </w:p>
    <w:p w14:paraId="23E97F30" w14:textId="5B4BD4D3" w:rsidR="005E0978" w:rsidRDefault="00593B1E" w:rsidP="00E458EC">
      <w:pPr>
        <w:spacing w:after="0" w:line="240" w:lineRule="auto"/>
        <w:jc w:val="center"/>
        <w:rPr>
          <w:sz w:val="24"/>
          <w:szCs w:val="24"/>
        </w:rPr>
      </w:pPr>
      <w:r>
        <w:rPr>
          <w:sz w:val="24"/>
          <w:szCs w:val="24"/>
        </w:rPr>
        <w:t xml:space="preserve">Attn: </w:t>
      </w:r>
      <w:r w:rsidR="00C700A9">
        <w:rPr>
          <w:sz w:val="24"/>
          <w:szCs w:val="24"/>
        </w:rPr>
        <w:t>Jill Perkerewicz, Registered Nurse</w:t>
      </w:r>
    </w:p>
    <w:p w14:paraId="073091A0" w14:textId="4F14B6FF" w:rsidR="00C700A9" w:rsidRPr="005E0978" w:rsidRDefault="00C700A9" w:rsidP="00E458EC">
      <w:pPr>
        <w:spacing w:after="0" w:line="240" w:lineRule="auto"/>
        <w:jc w:val="center"/>
        <w:rPr>
          <w:sz w:val="24"/>
          <w:szCs w:val="24"/>
        </w:rPr>
      </w:pPr>
      <w:r>
        <w:rPr>
          <w:sz w:val="24"/>
          <w:szCs w:val="24"/>
        </w:rPr>
        <w:t>Polk County Public Health</w:t>
      </w:r>
    </w:p>
    <w:p w14:paraId="4FC11879" w14:textId="6C9465DC" w:rsidR="005E0978" w:rsidRPr="005E0978" w:rsidRDefault="005E0978" w:rsidP="00E458EC">
      <w:pPr>
        <w:spacing w:after="0" w:line="240" w:lineRule="auto"/>
        <w:jc w:val="center"/>
        <w:rPr>
          <w:sz w:val="24"/>
          <w:szCs w:val="24"/>
        </w:rPr>
      </w:pPr>
      <w:r w:rsidRPr="005E0978">
        <w:rPr>
          <w:sz w:val="24"/>
          <w:szCs w:val="24"/>
        </w:rPr>
        <w:t>Fax: (218)</w:t>
      </w:r>
      <w:r w:rsidR="00593B1E">
        <w:rPr>
          <w:sz w:val="24"/>
          <w:szCs w:val="24"/>
        </w:rPr>
        <w:t xml:space="preserve"> </w:t>
      </w:r>
      <w:r w:rsidR="0036050C">
        <w:rPr>
          <w:sz w:val="24"/>
          <w:szCs w:val="24"/>
        </w:rPr>
        <w:t>281-1747, Phone: (218)</w:t>
      </w:r>
      <w:r w:rsidR="00B70101">
        <w:rPr>
          <w:sz w:val="24"/>
          <w:szCs w:val="24"/>
        </w:rPr>
        <w:t xml:space="preserve"> 28</w:t>
      </w:r>
      <w:r w:rsidR="00C700A9">
        <w:rPr>
          <w:sz w:val="24"/>
          <w:szCs w:val="24"/>
        </w:rPr>
        <w:t>0-3680</w:t>
      </w:r>
    </w:p>
    <w:sectPr w:rsidR="005E0978" w:rsidRPr="005E0978" w:rsidSect="004653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4E5FDE"/>
    <w:multiLevelType w:val="hybridMultilevel"/>
    <w:tmpl w:val="22B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790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388"/>
    <w:rsid w:val="000A2811"/>
    <w:rsid w:val="0036050C"/>
    <w:rsid w:val="00367FDB"/>
    <w:rsid w:val="00414727"/>
    <w:rsid w:val="00465388"/>
    <w:rsid w:val="004A2088"/>
    <w:rsid w:val="004B1673"/>
    <w:rsid w:val="00593B1E"/>
    <w:rsid w:val="005E0978"/>
    <w:rsid w:val="00626717"/>
    <w:rsid w:val="00A54CEA"/>
    <w:rsid w:val="00B70101"/>
    <w:rsid w:val="00C700A9"/>
    <w:rsid w:val="00D00024"/>
    <w:rsid w:val="00DA4E18"/>
    <w:rsid w:val="00DD54FD"/>
    <w:rsid w:val="00E458EC"/>
    <w:rsid w:val="00FD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EF70"/>
  <w15:docId w15:val="{892C6283-BA8E-4F49-8365-059FBB70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5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8EC"/>
    <w:pPr>
      <w:ind w:left="720"/>
      <w:contextualSpacing/>
    </w:pPr>
  </w:style>
  <w:style w:type="paragraph" w:styleId="BalloonText">
    <w:name w:val="Balloon Text"/>
    <w:basedOn w:val="Normal"/>
    <w:link w:val="BalloonTextChar"/>
    <w:uiPriority w:val="99"/>
    <w:semiHidden/>
    <w:unhideWhenUsed/>
    <w:rsid w:val="004A20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0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CB472-6141-4862-AEE4-87945709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Hennen</dc:creator>
  <cp:lastModifiedBy>Jill</cp:lastModifiedBy>
  <cp:revision>4</cp:revision>
  <cp:lastPrinted>2021-05-03T18:23:00Z</cp:lastPrinted>
  <dcterms:created xsi:type="dcterms:W3CDTF">2015-08-24T21:22:00Z</dcterms:created>
  <dcterms:modified xsi:type="dcterms:W3CDTF">2022-07-22T16:34:00Z</dcterms:modified>
</cp:coreProperties>
</file>